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77" w:rsidRPr="00F24151" w:rsidRDefault="002A4F77" w:rsidP="002A4F77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7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</w:p>
    <w:p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:rsidR="002A4F77" w:rsidRDefault="002A4F77" w:rsidP="002A4F77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2A4F77" w:rsidTr="00BF1132">
        <w:trPr>
          <w:trHeight w:val="43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A4F77" w:rsidTr="00BF1132">
        <w:trPr>
          <w:trHeight w:val="432"/>
        </w:trPr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2A4F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Gill Sans MT" w:hAnsi="Gill Sans MT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Citizenship: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A4F77" w:rsidTr="00BF1132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8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:rsidTr="00410A95">
        <w:trPr>
          <w:trHeight w:val="197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2A4F77" w:rsidTr="00410A95">
        <w:trPr>
          <w:trHeight w:val="48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2A4F77" w:rsidTr="00BF1132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2A4F77" w:rsidTr="00095B54">
        <w:trPr>
          <w:cantSplit/>
          <w:trHeight w:val="215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:rsidTr="00095B54">
        <w:trPr>
          <w:trHeight w:val="233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at UBC before.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</w:r>
            <w:r w:rsidR="005D5BF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2A4F77" w:rsidTr="00BF1132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:rsidR="002A4F77" w:rsidRDefault="002A4F77" w:rsidP="00BF1132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</w:tbl>
    <w:p w:rsidR="002A4F77" w:rsidRDefault="002A4F77" w:rsidP="002A4F77">
      <w:pPr>
        <w:pStyle w:val="Heading1"/>
        <w:rPr>
          <w:rFonts w:ascii="Gill Sans MT" w:hAnsi="Gill Sans MT"/>
        </w:rPr>
      </w:pPr>
    </w:p>
    <w:p w:rsidR="00095B54" w:rsidRDefault="00095B54" w:rsidP="00095B54">
      <w:pPr>
        <w:pStyle w:val="Heading1"/>
      </w:pPr>
      <w:r>
        <w:t>ACADEMIC HISTORY</w:t>
      </w:r>
    </w:p>
    <w:p w:rsidR="00095B54" w:rsidRDefault="00095B54" w:rsidP="00095B54">
      <w:pPr>
        <w:spacing w:after="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Please provide your academic background.  Official transcripts may be requested by the Branch.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620"/>
        <w:gridCol w:w="743"/>
        <w:gridCol w:w="6"/>
        <w:gridCol w:w="797"/>
        <w:gridCol w:w="1102"/>
        <w:gridCol w:w="1633"/>
      </w:tblGrid>
      <w:tr w:rsidR="00095B54" w:rsidTr="00410A95">
        <w:trPr>
          <w:trHeight w:val="36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Post-Secondary Institutions attended or currently attending </w:t>
            </w:r>
            <w:r w:rsidRPr="008C30D3"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most recent first)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Province/Country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Degree/</w:t>
            </w:r>
          </w:p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Diploma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Completion Date</w:t>
            </w:r>
          </w:p>
        </w:tc>
      </w:tr>
      <w:tr w:rsidR="00095B54" w:rsidTr="00410A95">
        <w:trPr>
          <w:trHeight w:val="388"/>
        </w:trPr>
        <w:tc>
          <w:tcPr>
            <w:tcW w:w="3505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95B54" w:rsidTr="00410A95">
        <w:trPr>
          <w:cantSplit/>
          <w:trHeight w:val="381"/>
        </w:trPr>
        <w:tc>
          <w:tcPr>
            <w:tcW w:w="3505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95B54" w:rsidTr="00410A95">
        <w:trPr>
          <w:cantSplit/>
          <w:trHeight w:val="399"/>
        </w:trPr>
        <w:tc>
          <w:tcPr>
            <w:tcW w:w="3505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</w:p>
    <w:p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:rsidR="002A4F77" w:rsidRDefault="002A4F77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p w:rsid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p w:rsidR="003922EB" w:rsidRP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:rsidR="003922EB" w:rsidRP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8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2983"/>
      </w:tblGrid>
      <w:tr w:rsidR="002A4F77" w:rsidTr="00BF1132">
        <w:tc>
          <w:tcPr>
            <w:tcW w:w="7128" w:type="dxa"/>
          </w:tcPr>
          <w:p w:rsidR="002A4F77" w:rsidRDefault="002A4F77" w:rsidP="003922EB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Signature of Applicant: 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ab/>
            </w:r>
          </w:p>
        </w:tc>
        <w:tc>
          <w:tcPr>
            <w:tcW w:w="3312" w:type="dxa"/>
            <w:hideMark/>
          </w:tcPr>
          <w:p w:rsidR="002A4F77" w:rsidRDefault="002A4F77" w:rsidP="00BF1132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Date:</w:t>
            </w:r>
          </w:p>
        </w:tc>
      </w:tr>
    </w:tbl>
    <w:p w:rsidR="002A4F77" w:rsidRPr="003922EB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4"/>
          <w:szCs w:val="16"/>
        </w:rPr>
      </w:pPr>
    </w:p>
    <w:p w:rsidR="002A4F77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</w:t>
      </w:r>
      <w:r w:rsidRPr="002A4F77">
        <w:rPr>
          <w:rFonts w:ascii="Gill Sans MT" w:hAnsi="Gill Sans MT"/>
          <w:sz w:val="16"/>
          <w:szCs w:val="16"/>
        </w:rPr>
        <w:t xml:space="preserve">to </w:t>
      </w:r>
      <w:hyperlink r:id="rId9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Managing Director, Branch for International Surgical Care.</w:t>
      </w:r>
    </w:p>
    <w:p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>
        <w:rPr>
          <w:rFonts w:ascii="Gill Sans MT" w:hAnsi="Gill Sans MT"/>
          <w:b/>
          <w:sz w:val="16"/>
          <w:szCs w:val="16"/>
        </w:rPr>
        <w:t>Tel: (604) 875-</w:t>
      </w:r>
      <w:r w:rsidR="009A666C">
        <w:rPr>
          <w:rFonts w:ascii="Gill Sans MT" w:hAnsi="Gill Sans MT"/>
          <w:b/>
          <w:sz w:val="16"/>
          <w:szCs w:val="16"/>
        </w:rPr>
        <w:t>4111 (Ext. 23131</w:t>
      </w:r>
      <w:r w:rsidR="009C18F8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0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:rsidR="005251EB" w:rsidRPr="002A4F77" w:rsidRDefault="002A4F77" w:rsidP="002A4F77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A4F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77" w:rsidRDefault="002A4F77" w:rsidP="002A4F77">
      <w:r>
        <w:separator/>
      </w:r>
    </w:p>
  </w:endnote>
  <w:endnote w:type="continuationSeparator" w:id="0">
    <w:p w:rsidR="002A4F77" w:rsidRDefault="002A4F77" w:rsidP="002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8" w:rsidRDefault="005D5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8" w:rsidRDefault="005D5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8" w:rsidRDefault="005D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77" w:rsidRDefault="002A4F77" w:rsidP="002A4F77">
      <w:r>
        <w:separator/>
      </w:r>
    </w:p>
  </w:footnote>
  <w:footnote w:type="continuationSeparator" w:id="0">
    <w:p w:rsidR="002A4F77" w:rsidRDefault="002A4F77" w:rsidP="002A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8" w:rsidRDefault="005D5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54" w:rsidRDefault="00095B54" w:rsidP="00095B5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-342900</wp:posOffset>
              </wp:positionV>
              <wp:extent cx="2476500" cy="1143000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B54" w:rsidRDefault="005D5BF8" w:rsidP="00095B54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A358695" wp14:editId="7278FD9C">
                                <wp:extent cx="2199306" cy="861646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BC-Surgerical-Care-Logo July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4587" cy="87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6" w:name="_GoBack"/>
                          <w:bookmarkEnd w:id="6"/>
                          <w:r w:rsidR="00095B54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390775" cy="1390650"/>
                                <wp:effectExtent l="0" t="0" r="9525" b="0"/>
                                <wp:docPr id="5" name="Picture 5" descr="UBC-Surgerical-Care-Logo July 20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BC-Surgerical-Care-Logo July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77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4.65pt;margin-top:-27pt;width:19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" stroked="f">
              <v:textbox>
                <w:txbxContent>
                  <w:p w:rsidR="00095B54" w:rsidRDefault="005D5BF8" w:rsidP="00095B54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A358695" wp14:editId="7278FD9C">
                          <wp:extent cx="2199306" cy="86164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BC-Surgerical-Care-Logo July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4587" cy="87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7" w:name="_GoBack"/>
                    <w:bookmarkEnd w:id="7"/>
                    <w:r w:rsidR="00095B54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390775" cy="1390650"/>
                          <wp:effectExtent l="0" t="0" r="9525" b="0"/>
                          <wp:docPr id="5" name="Picture 5" descr="UBC-Surgerical-Care-Logo July 20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BC-Surgerical-Care-Logo July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77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2474595</wp:posOffset>
              </wp:positionH>
              <wp:positionV relativeFrom="paragraph">
                <wp:posOffset>-205740</wp:posOffset>
              </wp:positionV>
              <wp:extent cx="3657600" cy="1005840"/>
              <wp:effectExtent l="0" t="381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Application Form</w:t>
                          </w: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Global Surgery courses</w:t>
                          </w:r>
                        </w:p>
                        <w:p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942C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I am applying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</w:t>
                          </w:r>
                        </w:p>
                        <w:p w:rsidR="00095B54" w:rsidRPr="003912E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SURG 510 </w:t>
                          </w:r>
                          <w:r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4.85pt;margin-top:-16.2pt;width:4in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iIhgIAABc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" stroked="f">
              <v:textbox>
                <w:txbxContent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Application Form</w:t>
                    </w: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Global Surgery courses</w:t>
                    </w:r>
                  </w:p>
                  <w:p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1942C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I am applying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</w:t>
                    </w:r>
                  </w:p>
                  <w:p w:rsidR="00095B54" w:rsidRPr="003912E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SURG 510 </w:t>
                    </w:r>
                    <w:r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</w:t>
    </w:r>
  </w:p>
  <w:p w:rsidR="00095B54" w:rsidRDefault="00095B54" w:rsidP="00095B54">
    <w:pPr>
      <w:pStyle w:val="Header"/>
      <w:jc w:val="right"/>
    </w:pPr>
  </w:p>
  <w:p w:rsidR="00095B54" w:rsidRDefault="00095B54" w:rsidP="00095B54">
    <w:pPr>
      <w:pStyle w:val="Header"/>
    </w:pPr>
  </w:p>
  <w:p w:rsidR="00230019" w:rsidRDefault="005D5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8" w:rsidRDefault="005D5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77"/>
    <w:rsid w:val="00095B54"/>
    <w:rsid w:val="002A4F77"/>
    <w:rsid w:val="003922EB"/>
    <w:rsid w:val="00410A95"/>
    <w:rsid w:val="005251EB"/>
    <w:rsid w:val="005D5BF8"/>
    <w:rsid w:val="009A666C"/>
    <w:rsid w:val="009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A19B73-ED14-4133-BAA1-8B434FC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A4F77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F77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F77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2A4F77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semiHidden/>
    <w:unhideWhenUsed/>
    <w:rsid w:val="002A4F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A4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4F7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A4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7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surgery.med.ubc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gery.international@ubc.c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Abomoslim, Maryam</cp:lastModifiedBy>
  <cp:revision>7</cp:revision>
  <dcterms:created xsi:type="dcterms:W3CDTF">2017-08-23T18:31:00Z</dcterms:created>
  <dcterms:modified xsi:type="dcterms:W3CDTF">2018-10-12T23:14:00Z</dcterms:modified>
</cp:coreProperties>
</file>